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EB" w:rsidRPr="003B58EB" w:rsidRDefault="003B58EB" w:rsidP="0027672D">
      <w:pPr>
        <w:spacing w:after="240"/>
        <w:jc w:val="both"/>
        <w:rPr>
          <w:rFonts w:ascii="Times New Roman" w:hAnsi="Times New Roman" w:cs="Times New Roman"/>
          <w:lang w:eastAsia="it-IT"/>
        </w:rPr>
      </w:pPr>
      <w:r w:rsidRPr="003B58EB">
        <w:rPr>
          <w:shd w:val="clear" w:color="auto" w:fill="FFFFFF"/>
          <w:lang w:eastAsia="it-IT"/>
        </w:rPr>
        <w:t xml:space="preserve">Caro Team del </w:t>
      </w:r>
      <w:proofErr w:type="spellStart"/>
      <w:r w:rsidRPr="003B58EB">
        <w:rPr>
          <w:shd w:val="clear" w:color="auto" w:fill="FFFFFF"/>
          <w:lang w:eastAsia="it-IT"/>
        </w:rPr>
        <w:t>Supercondominio</w:t>
      </w:r>
      <w:proofErr w:type="spellEnd"/>
      <w:r w:rsidRPr="003B58EB">
        <w:rPr>
          <w:shd w:val="clear" w:color="auto" w:fill="FFFFFF"/>
          <w:lang w:eastAsia="it-IT"/>
        </w:rPr>
        <w:t xml:space="preserve"> Ippocampo, la posta elettronica che parte dallo scrivente indirizzo e mail, non so se si dice account, è gestita dal sottoscritto Bevere dr Riccardo Andrea. Tale email è collegata al sito </w:t>
      </w:r>
      <w:hyperlink r:id="rId5" w:tgtFrame="_blank" w:history="1">
        <w:r w:rsidRPr="003B58EB">
          <w:rPr>
            <w:color w:val="1155CC"/>
            <w:u w:val="single"/>
            <w:lang w:eastAsia="it-IT"/>
          </w:rPr>
          <w:t>www.villaggioippocampo.webnode.it</w:t>
        </w:r>
      </w:hyperlink>
      <w:r w:rsidRPr="003B58EB">
        <w:rPr>
          <w:shd w:val="clear" w:color="auto" w:fill="FFFFFF"/>
          <w:lang w:eastAsia="it-IT"/>
        </w:rPr>
        <w:t>. Su tale sito vengono pubblicate tutte le notizie relative al villaggio Ippocampo ed anche alla riviera sud di cui si chiede la pubblicazione. La responsabilità degli scritti sono degli autori.</w:t>
      </w:r>
    </w:p>
    <w:p w:rsidR="003B58EB" w:rsidRPr="003B58EB" w:rsidRDefault="003B58EB" w:rsidP="0027672D">
      <w:pPr>
        <w:spacing w:after="240"/>
        <w:jc w:val="both"/>
        <w:rPr>
          <w:lang w:eastAsia="it-IT"/>
        </w:rPr>
      </w:pPr>
      <w:r w:rsidRPr="003B58EB">
        <w:rPr>
          <w:lang w:eastAsia="it-IT"/>
        </w:rPr>
        <w:t xml:space="preserve">Le email che vengono inviate confondono e creano terrorismo psicologico? Confondono chi? E </w:t>
      </w:r>
      <w:proofErr w:type="spellStart"/>
      <w:r w:rsidRPr="003B58EB">
        <w:rPr>
          <w:lang w:eastAsia="it-IT"/>
        </w:rPr>
        <w:t>perchè</w:t>
      </w:r>
      <w:proofErr w:type="spellEnd"/>
      <w:r w:rsidRPr="003B58EB">
        <w:rPr>
          <w:lang w:eastAsia="it-IT"/>
        </w:rPr>
        <w:t xml:space="preserve">? Forse </w:t>
      </w:r>
      <w:proofErr w:type="spellStart"/>
      <w:r w:rsidRPr="003B58EB">
        <w:rPr>
          <w:lang w:eastAsia="it-IT"/>
        </w:rPr>
        <w:t>perchè</w:t>
      </w:r>
      <w:proofErr w:type="spellEnd"/>
      <w:r w:rsidRPr="003B58EB">
        <w:rPr>
          <w:lang w:eastAsia="it-IT"/>
        </w:rPr>
        <w:t xml:space="preserve"> vorrebbero aprire gli occhi. Creano terrorismo psicologico! Ma quanta fragilità! Capisco che anche le maggioranze bulgare vi stiano strette e solo il pensiero unico vi può andar bene. Aprite gli occhi. Guardatevi intorno e poi chiedetevi di chi state facendo il gioco. </w:t>
      </w:r>
    </w:p>
    <w:p w:rsidR="003B58EB" w:rsidRPr="003B58EB" w:rsidRDefault="003B58EB" w:rsidP="0027672D">
      <w:pPr>
        <w:spacing w:after="240"/>
        <w:jc w:val="both"/>
        <w:rPr>
          <w:lang w:eastAsia="it-IT"/>
        </w:rPr>
      </w:pPr>
      <w:r w:rsidRPr="003B58EB">
        <w:rPr>
          <w:lang w:eastAsia="it-IT"/>
        </w:rPr>
        <w:t xml:space="preserve">Vi vedo un po', ma solo un po', impreparati. Parlate di cose che non conoscete. Il </w:t>
      </w:r>
      <w:proofErr w:type="spellStart"/>
      <w:r w:rsidRPr="003B58EB">
        <w:rPr>
          <w:lang w:eastAsia="it-IT"/>
        </w:rPr>
        <w:t>phishing</w:t>
      </w:r>
      <w:proofErr w:type="spellEnd"/>
      <w:r w:rsidRPr="003B58EB">
        <w:rPr>
          <w:lang w:eastAsia="it-IT"/>
        </w:rPr>
        <w:t xml:space="preserve">. </w:t>
      </w:r>
      <w:proofErr w:type="spellStart"/>
      <w:r w:rsidRPr="003B58EB">
        <w:rPr>
          <w:lang w:eastAsia="it-IT"/>
        </w:rPr>
        <w:t>Wilkipedia</w:t>
      </w:r>
      <w:proofErr w:type="spellEnd"/>
      <w:r w:rsidRPr="003B58EB">
        <w:rPr>
          <w:lang w:eastAsia="it-IT"/>
        </w:rPr>
        <w:t xml:space="preserve"> definisce il </w:t>
      </w:r>
      <w:proofErr w:type="spellStart"/>
      <w:r w:rsidRPr="003B58EB">
        <w:rPr>
          <w:b/>
          <w:bCs/>
          <w:lang w:eastAsia="it-IT"/>
        </w:rPr>
        <w:t>phishing</w:t>
      </w:r>
      <w:proofErr w:type="spellEnd"/>
      <w:r w:rsidRPr="003B58EB">
        <w:rPr>
          <w:lang w:eastAsia="it-IT"/>
        </w:rPr>
        <w:t> "un tipo di </w:t>
      </w:r>
      <w:hyperlink r:id="rId6" w:tgtFrame="_blank" w:tooltip="Truffa" w:history="1">
        <w:r w:rsidRPr="003B58EB">
          <w:rPr>
            <w:b/>
            <w:bCs/>
            <w:color w:val="1155CC"/>
            <w:u w:val="single"/>
            <w:lang w:eastAsia="it-IT"/>
          </w:rPr>
          <w:t>truffa</w:t>
        </w:r>
      </w:hyperlink>
      <w:r w:rsidRPr="003B58EB">
        <w:rPr>
          <w:lang w:eastAsia="it-IT"/>
        </w:rPr>
        <w:t> effettuata su </w:t>
      </w:r>
      <w:hyperlink r:id="rId7" w:tgtFrame="_blank" w:tooltip="Internet" w:history="1">
        <w:r w:rsidRPr="003B58EB">
          <w:rPr>
            <w:color w:val="1155CC"/>
            <w:u w:val="single"/>
            <w:lang w:eastAsia="it-IT"/>
          </w:rPr>
          <w:t>Internet</w:t>
        </w:r>
      </w:hyperlink>
      <w:r w:rsidRPr="003B58EB">
        <w:rPr>
          <w:lang w:eastAsia="it-IT"/>
        </w:rPr>
        <w:t> attraverso la quale un malintenzionato cerca di ingan</w:t>
      </w:r>
      <w:r>
        <w:rPr>
          <w:lang w:eastAsia="it-IT"/>
        </w:rPr>
        <w:t>nare la vittima convincendola a f</w:t>
      </w:r>
      <w:r w:rsidRPr="003B58EB">
        <w:rPr>
          <w:lang w:eastAsia="it-IT"/>
        </w:rPr>
        <w:t>ornire</w:t>
      </w:r>
      <w:r>
        <w:rPr>
          <w:lang w:eastAsia="it-IT"/>
        </w:rPr>
        <w:t xml:space="preserve"> </w:t>
      </w:r>
      <w:r w:rsidRPr="003B58EB">
        <w:rPr>
          <w:lang w:eastAsia="it-IT"/>
        </w:rPr>
        <w:t> </w:t>
      </w:r>
      <w:hyperlink r:id="rId8" w:tgtFrame="_blank" w:tooltip="Informazione" w:history="1">
        <w:r w:rsidRPr="003B58EB">
          <w:rPr>
            <w:color w:val="1155CC"/>
            <w:u w:val="single"/>
            <w:lang w:eastAsia="it-IT"/>
          </w:rPr>
          <w:t>informazioni</w:t>
        </w:r>
      </w:hyperlink>
      <w:r w:rsidRPr="003B58EB">
        <w:rPr>
          <w:lang w:eastAsia="it-IT"/>
        </w:rPr>
        <w:t> personali, dati finanziari o codici di accesso". Ma qualcuno di voi ha mai pensato che il sottoscritto sia una persona malintenzionata che cerca di avere informazioni personali, dati finanziari e/o codici di accesso per truffarvi. Parlate di missive inattendibili</w:t>
      </w:r>
      <w:r>
        <w:rPr>
          <w:lang w:eastAsia="it-IT"/>
        </w:rPr>
        <w:t>. M</w:t>
      </w:r>
      <w:r w:rsidRPr="003B58EB">
        <w:rPr>
          <w:lang w:eastAsia="it-IT"/>
        </w:rPr>
        <w:t>a smentitele con i fatti in un confronto aperto. Non dite cose che sono palesemente bugie e che sapete che tali sono. </w:t>
      </w:r>
    </w:p>
    <w:p w:rsidR="003B58EB" w:rsidRPr="003B58EB" w:rsidRDefault="003B58EB" w:rsidP="0027672D">
      <w:pPr>
        <w:spacing w:after="240"/>
        <w:jc w:val="both"/>
        <w:rPr>
          <w:lang w:eastAsia="it-IT"/>
        </w:rPr>
      </w:pPr>
      <w:r w:rsidRPr="003B58EB">
        <w:rPr>
          <w:lang w:eastAsia="it-IT"/>
        </w:rPr>
        <w:t>Se il dr Pepe sentendosi leso nella sua immagine intende querelarmi è un suo diritto. Ma non era certo mio intendimento offenderlo. Gli ho chiesto di smentire l'esistenza di un accordo sottobanco. Se questo può essere oggetto di querela, proceda pure.</w:t>
      </w:r>
    </w:p>
    <w:p w:rsidR="003B58EB" w:rsidRPr="003B58EB" w:rsidRDefault="003B58EB" w:rsidP="0027672D">
      <w:pPr>
        <w:spacing w:after="240"/>
        <w:jc w:val="both"/>
        <w:rPr>
          <w:lang w:eastAsia="it-IT"/>
        </w:rPr>
      </w:pPr>
      <w:r w:rsidRPr="003B58EB">
        <w:rPr>
          <w:lang w:eastAsia="it-IT"/>
        </w:rPr>
        <w:t>Mi date dell'Hacker. Ma sapete cosa sia un hacker? Io ne ho una vaga, ma molto vaga conoscenza di tale parola. Non sono un informatico e vi assicuro di non essere più bravo nell'uso del computer di un ragazzo alle prime armi.</w:t>
      </w:r>
    </w:p>
    <w:p w:rsidR="003B58EB" w:rsidRPr="003B58EB" w:rsidRDefault="003B58EB" w:rsidP="0027672D">
      <w:pPr>
        <w:spacing w:after="240"/>
        <w:jc w:val="both"/>
        <w:rPr>
          <w:lang w:eastAsia="it-IT"/>
        </w:rPr>
      </w:pPr>
      <w:r w:rsidRPr="003B58EB">
        <w:rPr>
          <w:lang w:eastAsia="it-IT"/>
        </w:rPr>
        <w:t xml:space="preserve">Che io sia convinto che Ippocampo non sia un </w:t>
      </w:r>
      <w:proofErr w:type="spellStart"/>
      <w:r w:rsidRPr="003B58EB">
        <w:rPr>
          <w:lang w:eastAsia="it-IT"/>
        </w:rPr>
        <w:t>supercondominio</w:t>
      </w:r>
      <w:proofErr w:type="spellEnd"/>
      <w:r w:rsidRPr="003B58EB">
        <w:rPr>
          <w:lang w:eastAsia="it-IT"/>
        </w:rPr>
        <w:t xml:space="preserve"> è verissimo, come e altrettanto vero che siete voi con il vostro operato quotidiano a rafforzare sempre di più questa mia convinzione. Sono </w:t>
      </w:r>
      <w:r>
        <w:rPr>
          <w:lang w:eastAsia="it-IT"/>
        </w:rPr>
        <w:t xml:space="preserve">passati </w:t>
      </w:r>
      <w:r w:rsidRPr="003B58EB">
        <w:rPr>
          <w:lang w:eastAsia="it-IT"/>
        </w:rPr>
        <w:t>quasi due anni dalla nomina dell'amministratore è non vi è ancora traccia di un Regolamento di Condominio, non vi sono tabelle millesi</w:t>
      </w:r>
      <w:r>
        <w:rPr>
          <w:lang w:eastAsia="it-IT"/>
        </w:rPr>
        <w:t>mali, non credo via sia nessun R</w:t>
      </w:r>
      <w:r w:rsidRPr="003B58EB">
        <w:rPr>
          <w:lang w:eastAsia="it-IT"/>
        </w:rPr>
        <w:t xml:space="preserve">egistro di </w:t>
      </w:r>
      <w:r>
        <w:rPr>
          <w:lang w:eastAsia="it-IT"/>
        </w:rPr>
        <w:t>A</w:t>
      </w:r>
      <w:r w:rsidRPr="003B58EB">
        <w:rPr>
          <w:lang w:eastAsia="it-IT"/>
        </w:rPr>
        <w:t>nagrafe Condominiale, non vi è stata nessuna assemblea dei condomini</w:t>
      </w:r>
      <w:r>
        <w:rPr>
          <w:lang w:eastAsia="it-IT"/>
        </w:rPr>
        <w:t>,</w:t>
      </w:r>
      <w:r w:rsidRPr="003B58EB">
        <w:rPr>
          <w:lang w:eastAsia="it-IT"/>
        </w:rPr>
        <w:t xml:space="preserve"> ma solo due pseudo assemblee dei delegati, fra l'altro convocate e condotte fuori dalle previsioni di legge.  </w:t>
      </w:r>
    </w:p>
    <w:p w:rsidR="003B58EB" w:rsidRPr="003B58EB" w:rsidRDefault="003B58EB" w:rsidP="0027672D">
      <w:pPr>
        <w:spacing w:after="240"/>
        <w:jc w:val="both"/>
        <w:rPr>
          <w:lang w:eastAsia="it-IT"/>
        </w:rPr>
      </w:pPr>
      <w:r w:rsidRPr="003B58EB">
        <w:rPr>
          <w:lang w:eastAsia="it-IT"/>
        </w:rPr>
        <w:t>Che il Comune di Manfredonia abbia avuto e continui ad avere delle manchevolezze nei confronti di Ippocampo credo sia palese agli occhi di tutti. Che il Comune faccia piovere su Ippocampo non acqua (a quella ci pensa il Padre Eterno), ma tasse, balzelli e roba similare credo anche sia altrettanto vero</w:t>
      </w:r>
      <w:r>
        <w:rPr>
          <w:lang w:eastAsia="it-IT"/>
        </w:rPr>
        <w:t xml:space="preserve">. </w:t>
      </w:r>
      <w:r w:rsidRPr="003B58EB">
        <w:rPr>
          <w:lang w:eastAsia="it-IT"/>
        </w:rPr>
        <w:t xml:space="preserve"> E che il comune in cambio dia poco o niente non si possa non ammettere. La cosa che forse, caro Team, voi non vedete e che a me invece si palesa a 360 gradi e che chi beneficia dalla costituzione del </w:t>
      </w:r>
      <w:proofErr w:type="spellStart"/>
      <w:r w:rsidRPr="003B58EB">
        <w:rPr>
          <w:lang w:eastAsia="it-IT"/>
        </w:rPr>
        <w:t>supercondominio</w:t>
      </w:r>
      <w:proofErr w:type="spellEnd"/>
      <w:r w:rsidRPr="003B58EB">
        <w:rPr>
          <w:lang w:eastAsia="it-IT"/>
        </w:rPr>
        <w:t xml:space="preserve"> è proprio il Comune che vede così realizzarsi il suo scopo: ricevere da Ippocampo per dare poco o nulla ad Ippocampo ed il tutto</w:t>
      </w:r>
      <w:r>
        <w:rPr>
          <w:lang w:eastAsia="it-IT"/>
        </w:rPr>
        <w:t xml:space="preserve"> addirittura</w:t>
      </w:r>
      <w:r w:rsidRPr="003B58EB">
        <w:rPr>
          <w:lang w:eastAsia="it-IT"/>
        </w:rPr>
        <w:t xml:space="preserve"> con il consenso degli </w:t>
      </w:r>
      <w:proofErr w:type="spellStart"/>
      <w:r w:rsidRPr="003B58EB">
        <w:rPr>
          <w:lang w:eastAsia="it-IT"/>
        </w:rPr>
        <w:t>ippocampesi</w:t>
      </w:r>
      <w:proofErr w:type="spellEnd"/>
      <w:r w:rsidRPr="003B58EB">
        <w:rPr>
          <w:lang w:eastAsia="it-IT"/>
        </w:rPr>
        <w:t xml:space="preserve">. </w:t>
      </w:r>
      <w:r>
        <w:rPr>
          <w:lang w:eastAsia="it-IT"/>
        </w:rPr>
        <w:t>I</w:t>
      </w:r>
      <w:r w:rsidRPr="003B58EB">
        <w:rPr>
          <w:lang w:eastAsia="it-IT"/>
        </w:rPr>
        <w:t>l comune</w:t>
      </w:r>
      <w:r>
        <w:rPr>
          <w:lang w:eastAsia="it-IT"/>
        </w:rPr>
        <w:t>, purtroppo,</w:t>
      </w:r>
      <w:r w:rsidRPr="003B58EB">
        <w:rPr>
          <w:lang w:eastAsia="it-IT"/>
        </w:rPr>
        <w:t xml:space="preserve"> è il </w:t>
      </w:r>
      <w:proofErr w:type="spellStart"/>
      <w:r w:rsidRPr="003B58EB">
        <w:rPr>
          <w:lang w:eastAsia="it-IT"/>
        </w:rPr>
        <w:t>Mangiafuochi</w:t>
      </w:r>
      <w:proofErr w:type="spellEnd"/>
      <w:r w:rsidRPr="003B58EB">
        <w:rPr>
          <w:lang w:eastAsia="it-IT"/>
        </w:rPr>
        <w:t xml:space="preserve"> del Collodi. Tagliate i fili e ragionate con la Vostra testa per il bene del Villaggio. </w:t>
      </w:r>
    </w:p>
    <w:p w:rsidR="003B58EB" w:rsidRPr="003B58EB" w:rsidRDefault="003B58EB" w:rsidP="0027672D">
      <w:pPr>
        <w:spacing w:after="240"/>
        <w:jc w:val="both"/>
        <w:rPr>
          <w:lang w:eastAsia="it-IT"/>
        </w:rPr>
      </w:pPr>
      <w:r w:rsidRPr="003B58EB">
        <w:rPr>
          <w:lang w:eastAsia="it-IT"/>
        </w:rPr>
        <w:t>Chiunque si sente infastidito da queste email non ha che da comunicarlo e provvedo immediatamente alla cancellazione del suo indirizzo.</w:t>
      </w:r>
      <w:r>
        <w:rPr>
          <w:lang w:eastAsia="it-IT"/>
        </w:rPr>
        <w:t xml:space="preserve"> Non c’è bisogno di seguire la procedura indicata dal Team. </w:t>
      </w:r>
    </w:p>
    <w:p w:rsidR="003B58EB" w:rsidRDefault="003B58EB" w:rsidP="0027672D">
      <w:pPr>
        <w:spacing w:after="240"/>
        <w:jc w:val="both"/>
        <w:rPr>
          <w:lang w:eastAsia="it-IT"/>
        </w:rPr>
      </w:pPr>
      <w:r w:rsidRPr="003B58EB">
        <w:rPr>
          <w:lang w:eastAsia="it-IT"/>
        </w:rPr>
        <w:t xml:space="preserve">Leggendo ancora il vostro comunicato, mi convinco sempre di più che dite delle fesserie. "Sottrarsi al pagamento di quote condominiali". Io farei tutto questo per sottrarmi </w:t>
      </w:r>
      <w:r>
        <w:rPr>
          <w:lang w:eastAsia="it-IT"/>
        </w:rPr>
        <w:t>d</w:t>
      </w:r>
      <w:r w:rsidRPr="003B58EB">
        <w:rPr>
          <w:lang w:eastAsia="it-IT"/>
        </w:rPr>
        <w:t xml:space="preserve">al pagamento di quote </w:t>
      </w:r>
      <w:r w:rsidRPr="003B58EB">
        <w:rPr>
          <w:lang w:eastAsia="it-IT"/>
        </w:rPr>
        <w:lastRenderedPageBreak/>
        <w:t xml:space="preserve">condominiali. Ma vi sembro cosi vile! Eppure, ho fatto sempre tutto alla luce del sole. E poi vi pare logico per uno che non vuol pagare, andare a pagare maggiori spese per impugnare magari due delibere ritenute illecite e che ritiene danneggino il villaggio. </w:t>
      </w:r>
      <w:r>
        <w:rPr>
          <w:lang w:eastAsia="it-IT"/>
        </w:rPr>
        <w:t>A proposito, r</w:t>
      </w:r>
      <w:r w:rsidRPr="003B58EB">
        <w:rPr>
          <w:lang w:eastAsia="it-IT"/>
        </w:rPr>
        <w:t>ingrazio l'amico che nella serata di ieri voleva con me condividere le spese che sto affrontando. Non c'è ne bisogno, almeno al momento.  </w:t>
      </w:r>
    </w:p>
    <w:p w:rsidR="003B58EB" w:rsidRPr="003B58EB" w:rsidRDefault="003B58EB" w:rsidP="0027672D">
      <w:pPr>
        <w:spacing w:after="240"/>
        <w:jc w:val="both"/>
        <w:rPr>
          <w:lang w:eastAsia="it-IT"/>
        </w:rPr>
      </w:pPr>
      <w:r w:rsidRPr="003B58EB">
        <w:rPr>
          <w:lang w:eastAsia="it-IT"/>
        </w:rPr>
        <w:t xml:space="preserve">Poi quando affermate che con mezzi soprattutto illeciti ho la sfrenata voglia di sopprimere il </w:t>
      </w:r>
      <w:proofErr w:type="spellStart"/>
      <w:r w:rsidRPr="003B58EB">
        <w:rPr>
          <w:lang w:eastAsia="it-IT"/>
        </w:rPr>
        <w:t>supercondominio</w:t>
      </w:r>
      <w:proofErr w:type="spellEnd"/>
      <w:r w:rsidRPr="003B58EB">
        <w:rPr>
          <w:lang w:eastAsia="it-IT"/>
        </w:rPr>
        <w:t>. Quali sono questi mezzi illeciti che sto utilizzando? La parola? Il confronto? Ed il rivolgersi in ultima istanza all'autorità giudiziaria? Ma che cavolo dite! Se volete scrivere. Scrivete cose vere non falsità e menzogne! Non confondete ed imbrogliate la gente. Dite le verità partendo dai fatti. E dai fatti inconfutabili ognuno può poi trarre le proprie riflessioni e conclusioni.</w:t>
      </w:r>
    </w:p>
    <w:p w:rsidR="003B58EB" w:rsidRPr="003B58EB" w:rsidRDefault="003B58EB" w:rsidP="0027672D">
      <w:pPr>
        <w:spacing w:after="240"/>
        <w:jc w:val="both"/>
        <w:rPr>
          <w:lang w:eastAsia="it-IT"/>
        </w:rPr>
      </w:pPr>
      <w:r w:rsidRPr="003B58EB">
        <w:rPr>
          <w:lang w:eastAsia="it-IT"/>
        </w:rPr>
        <w:t xml:space="preserve">"Il virus sarà presto messo nella condizione di non nuocere in modo definitivo". Avete comprato i </w:t>
      </w:r>
      <w:proofErr w:type="spellStart"/>
      <w:r w:rsidRPr="003B58EB">
        <w:rPr>
          <w:lang w:eastAsia="it-IT"/>
        </w:rPr>
        <w:t>Kalashnicov</w:t>
      </w:r>
      <w:proofErr w:type="spellEnd"/>
      <w:r w:rsidRPr="003B58EB">
        <w:rPr>
          <w:lang w:eastAsia="it-IT"/>
        </w:rPr>
        <w:t>? </w:t>
      </w:r>
      <w:r>
        <w:rPr>
          <w:lang w:eastAsia="it-IT"/>
        </w:rPr>
        <w:t xml:space="preserve">Io, purtroppo, non mi intimorisco- </w:t>
      </w:r>
    </w:p>
    <w:p w:rsidR="003B58EB" w:rsidRPr="003B58EB" w:rsidRDefault="003B58EB" w:rsidP="0027672D">
      <w:pPr>
        <w:spacing w:after="240"/>
        <w:jc w:val="both"/>
        <w:rPr>
          <w:lang w:eastAsia="it-IT"/>
        </w:rPr>
      </w:pPr>
      <w:r w:rsidRPr="003B58EB">
        <w:rPr>
          <w:lang w:eastAsia="it-IT"/>
        </w:rPr>
        <w:t xml:space="preserve">Ripeto l'augurio, caro Team, che feci al dr Olivieri: se siete in grado di gestire il Villaggio con la formula del </w:t>
      </w:r>
      <w:proofErr w:type="spellStart"/>
      <w:r w:rsidRPr="003B58EB">
        <w:rPr>
          <w:lang w:eastAsia="it-IT"/>
        </w:rPr>
        <w:t>Supercondomionio</w:t>
      </w:r>
      <w:proofErr w:type="spellEnd"/>
      <w:r w:rsidRPr="003B58EB">
        <w:rPr>
          <w:lang w:eastAsia="it-IT"/>
        </w:rPr>
        <w:t>. Gestitelo nella legalità delle previsioni di Legge. G</w:t>
      </w:r>
      <w:r>
        <w:rPr>
          <w:lang w:eastAsia="it-IT"/>
        </w:rPr>
        <w:t>li</w:t>
      </w:r>
      <w:r w:rsidRPr="003B58EB">
        <w:rPr>
          <w:lang w:eastAsia="it-IT"/>
        </w:rPr>
        <w:t xml:space="preserve"> articoli del cc che riguardano i </w:t>
      </w:r>
      <w:proofErr w:type="spellStart"/>
      <w:r w:rsidRPr="003B58EB">
        <w:rPr>
          <w:lang w:eastAsia="it-IT"/>
        </w:rPr>
        <w:t>ocndom</w:t>
      </w:r>
      <w:r>
        <w:rPr>
          <w:lang w:eastAsia="it-IT"/>
        </w:rPr>
        <w:t>ì</w:t>
      </w:r>
      <w:r w:rsidRPr="003B58EB">
        <w:rPr>
          <w:lang w:eastAsia="it-IT"/>
        </w:rPr>
        <w:t>ni</w:t>
      </w:r>
      <w:proofErr w:type="spellEnd"/>
      <w:r w:rsidRPr="003B58EB">
        <w:rPr>
          <w:lang w:eastAsia="it-IT"/>
        </w:rPr>
        <w:t xml:space="preserve"> non sono tantissimi</w:t>
      </w:r>
      <w:r w:rsidR="00114CEE">
        <w:rPr>
          <w:lang w:eastAsia="it-IT"/>
        </w:rPr>
        <w:t>,</w:t>
      </w:r>
      <w:r w:rsidRPr="003B58EB">
        <w:rPr>
          <w:lang w:eastAsia="it-IT"/>
        </w:rPr>
        <w:t xml:space="preserve"> ma vanno tutti applicati. Se non siete in grado di gestire il Villaggio Ippoca</w:t>
      </w:r>
      <w:bookmarkStart w:id="0" w:name="_GoBack"/>
      <w:bookmarkEnd w:id="0"/>
      <w:r w:rsidRPr="003B58EB">
        <w:rPr>
          <w:lang w:eastAsia="it-IT"/>
        </w:rPr>
        <w:t xml:space="preserve">mpo con la </w:t>
      </w:r>
      <w:r w:rsidR="00114CEE" w:rsidRPr="003B58EB">
        <w:rPr>
          <w:lang w:eastAsia="it-IT"/>
        </w:rPr>
        <w:t>formula</w:t>
      </w:r>
      <w:r w:rsidRPr="003B58EB">
        <w:rPr>
          <w:lang w:eastAsia="it-IT"/>
        </w:rPr>
        <w:t xml:space="preserve"> del </w:t>
      </w:r>
      <w:proofErr w:type="spellStart"/>
      <w:r w:rsidRPr="003B58EB">
        <w:rPr>
          <w:lang w:eastAsia="it-IT"/>
        </w:rPr>
        <w:t>Supercondominio</w:t>
      </w:r>
      <w:proofErr w:type="spellEnd"/>
      <w:r w:rsidRPr="003B58EB">
        <w:rPr>
          <w:lang w:eastAsia="it-IT"/>
        </w:rPr>
        <w:t xml:space="preserve">  ... traetene le conclusioni senza addossare ad altri le vostre carenz</w:t>
      </w:r>
      <w:r w:rsidR="00114CEE">
        <w:rPr>
          <w:lang w:eastAsia="it-IT"/>
        </w:rPr>
        <w:t>e</w:t>
      </w:r>
      <w:r w:rsidRPr="003B58EB">
        <w:rPr>
          <w:lang w:eastAsia="it-IT"/>
        </w:rPr>
        <w:t>.</w:t>
      </w:r>
    </w:p>
    <w:p w:rsidR="003B58EB" w:rsidRPr="003B58EB" w:rsidRDefault="003B58EB" w:rsidP="0027672D">
      <w:pPr>
        <w:spacing w:after="240"/>
        <w:jc w:val="both"/>
        <w:rPr>
          <w:lang w:eastAsia="it-IT"/>
        </w:rPr>
      </w:pPr>
      <w:r w:rsidRPr="003B58EB">
        <w:rPr>
          <w:lang w:eastAsia="it-IT"/>
        </w:rPr>
        <w:t>Scusandomi se ho utilizzato dei termini poco consoni.</w:t>
      </w:r>
    </w:p>
    <w:p w:rsidR="003B58EB" w:rsidRPr="003B58EB" w:rsidRDefault="003B58EB" w:rsidP="0027672D">
      <w:pPr>
        <w:spacing w:after="240"/>
        <w:jc w:val="both"/>
        <w:rPr>
          <w:lang w:eastAsia="it-IT"/>
        </w:rPr>
      </w:pPr>
      <w:r w:rsidRPr="003B58EB">
        <w:rPr>
          <w:lang w:eastAsia="it-IT"/>
        </w:rPr>
        <w:t>Cordialmente</w:t>
      </w:r>
    </w:p>
    <w:p w:rsidR="003B58EB" w:rsidRPr="003B58EB" w:rsidRDefault="003B58EB" w:rsidP="0027672D">
      <w:pPr>
        <w:spacing w:after="240"/>
        <w:jc w:val="both"/>
        <w:rPr>
          <w:lang w:eastAsia="it-IT"/>
        </w:rPr>
      </w:pPr>
      <w:r w:rsidRPr="003B58EB">
        <w:rPr>
          <w:lang w:eastAsia="it-IT"/>
        </w:rPr>
        <w:t>R. Andrea Bevere Coordinatore del sito www.villaggioippocampo.webnode.it</w:t>
      </w:r>
    </w:p>
    <w:p w:rsidR="003B58EB" w:rsidRPr="003B58EB" w:rsidRDefault="003B58EB" w:rsidP="0027672D">
      <w:pPr>
        <w:spacing w:after="240"/>
        <w:jc w:val="both"/>
        <w:rPr>
          <w:lang w:eastAsia="it-IT"/>
        </w:rPr>
      </w:pPr>
      <w:r w:rsidRPr="003B58EB">
        <w:rPr>
          <w:lang w:eastAsia="it-IT"/>
        </w:rPr>
        <w:t>10/01/2015.   </w:t>
      </w:r>
    </w:p>
    <w:p w:rsidR="00D8178C" w:rsidRDefault="00D8178C" w:rsidP="0027672D">
      <w:pPr>
        <w:spacing w:after="240"/>
        <w:jc w:val="both"/>
      </w:pPr>
    </w:p>
    <w:p w:rsidR="00770223" w:rsidRDefault="00770223" w:rsidP="0027672D">
      <w:pPr>
        <w:spacing w:after="240"/>
        <w:jc w:val="both"/>
      </w:pPr>
    </w:p>
    <w:p w:rsidR="00770223" w:rsidRDefault="00770223" w:rsidP="0027672D">
      <w:pPr>
        <w:spacing w:after="240"/>
        <w:jc w:val="both"/>
      </w:pPr>
      <w:r>
        <w:t>PS:</w:t>
      </w:r>
    </w:p>
    <w:p w:rsidR="00770223" w:rsidRDefault="00770223" w:rsidP="0027672D">
      <w:pPr>
        <w:spacing w:after="240"/>
        <w:jc w:val="both"/>
      </w:pPr>
      <w:r>
        <w:t>Ma da chi è composto questo TEAM?</w:t>
      </w:r>
    </w:p>
    <w:sectPr w:rsidR="007702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F"/>
    <w:rsid w:val="00114CEE"/>
    <w:rsid w:val="0027672D"/>
    <w:rsid w:val="003B58EB"/>
    <w:rsid w:val="00770223"/>
    <w:rsid w:val="00880B4F"/>
    <w:rsid w:val="00C256BD"/>
    <w:rsid w:val="00D81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57699">
      <w:bodyDiv w:val="1"/>
      <w:marLeft w:val="0"/>
      <w:marRight w:val="0"/>
      <w:marTop w:val="0"/>
      <w:marBottom w:val="0"/>
      <w:divBdr>
        <w:top w:val="none" w:sz="0" w:space="0" w:color="auto"/>
        <w:left w:val="none" w:sz="0" w:space="0" w:color="auto"/>
        <w:bottom w:val="none" w:sz="0" w:space="0" w:color="auto"/>
        <w:right w:val="none" w:sz="0" w:space="0" w:color="auto"/>
      </w:divBdr>
      <w:divsChild>
        <w:div w:id="947735441">
          <w:marLeft w:val="0"/>
          <w:marRight w:val="0"/>
          <w:marTop w:val="0"/>
          <w:marBottom w:val="0"/>
          <w:divBdr>
            <w:top w:val="none" w:sz="0" w:space="0" w:color="auto"/>
            <w:left w:val="none" w:sz="0" w:space="0" w:color="auto"/>
            <w:bottom w:val="none" w:sz="0" w:space="0" w:color="auto"/>
            <w:right w:val="none" w:sz="0" w:space="0" w:color="auto"/>
          </w:divBdr>
        </w:div>
        <w:div w:id="424302067">
          <w:marLeft w:val="0"/>
          <w:marRight w:val="0"/>
          <w:marTop w:val="0"/>
          <w:marBottom w:val="0"/>
          <w:divBdr>
            <w:top w:val="none" w:sz="0" w:space="0" w:color="auto"/>
            <w:left w:val="none" w:sz="0" w:space="0" w:color="auto"/>
            <w:bottom w:val="none" w:sz="0" w:space="0" w:color="auto"/>
            <w:right w:val="none" w:sz="0" w:space="0" w:color="auto"/>
          </w:divBdr>
        </w:div>
        <w:div w:id="2022271122">
          <w:marLeft w:val="0"/>
          <w:marRight w:val="0"/>
          <w:marTop w:val="0"/>
          <w:marBottom w:val="0"/>
          <w:divBdr>
            <w:top w:val="none" w:sz="0" w:space="0" w:color="auto"/>
            <w:left w:val="none" w:sz="0" w:space="0" w:color="auto"/>
            <w:bottom w:val="none" w:sz="0" w:space="0" w:color="auto"/>
            <w:right w:val="none" w:sz="0" w:space="0" w:color="auto"/>
          </w:divBdr>
        </w:div>
        <w:div w:id="1103957163">
          <w:marLeft w:val="0"/>
          <w:marRight w:val="0"/>
          <w:marTop w:val="0"/>
          <w:marBottom w:val="0"/>
          <w:divBdr>
            <w:top w:val="none" w:sz="0" w:space="0" w:color="auto"/>
            <w:left w:val="none" w:sz="0" w:space="0" w:color="auto"/>
            <w:bottom w:val="none" w:sz="0" w:space="0" w:color="auto"/>
            <w:right w:val="none" w:sz="0" w:space="0" w:color="auto"/>
          </w:divBdr>
        </w:div>
        <w:div w:id="247083043">
          <w:marLeft w:val="0"/>
          <w:marRight w:val="0"/>
          <w:marTop w:val="0"/>
          <w:marBottom w:val="0"/>
          <w:divBdr>
            <w:top w:val="none" w:sz="0" w:space="0" w:color="auto"/>
            <w:left w:val="none" w:sz="0" w:space="0" w:color="auto"/>
            <w:bottom w:val="none" w:sz="0" w:space="0" w:color="auto"/>
            <w:right w:val="none" w:sz="0" w:space="0" w:color="auto"/>
          </w:divBdr>
        </w:div>
        <w:div w:id="945894277">
          <w:marLeft w:val="0"/>
          <w:marRight w:val="0"/>
          <w:marTop w:val="0"/>
          <w:marBottom w:val="0"/>
          <w:divBdr>
            <w:top w:val="none" w:sz="0" w:space="0" w:color="auto"/>
            <w:left w:val="none" w:sz="0" w:space="0" w:color="auto"/>
            <w:bottom w:val="none" w:sz="0" w:space="0" w:color="auto"/>
            <w:right w:val="none" w:sz="0" w:space="0" w:color="auto"/>
          </w:divBdr>
        </w:div>
        <w:div w:id="295916855">
          <w:marLeft w:val="0"/>
          <w:marRight w:val="0"/>
          <w:marTop w:val="0"/>
          <w:marBottom w:val="0"/>
          <w:divBdr>
            <w:top w:val="none" w:sz="0" w:space="0" w:color="auto"/>
            <w:left w:val="none" w:sz="0" w:space="0" w:color="auto"/>
            <w:bottom w:val="none" w:sz="0" w:space="0" w:color="auto"/>
            <w:right w:val="none" w:sz="0" w:space="0" w:color="auto"/>
          </w:divBdr>
        </w:div>
        <w:div w:id="1280525296">
          <w:marLeft w:val="0"/>
          <w:marRight w:val="0"/>
          <w:marTop w:val="0"/>
          <w:marBottom w:val="0"/>
          <w:divBdr>
            <w:top w:val="none" w:sz="0" w:space="0" w:color="auto"/>
            <w:left w:val="none" w:sz="0" w:space="0" w:color="auto"/>
            <w:bottom w:val="none" w:sz="0" w:space="0" w:color="auto"/>
            <w:right w:val="none" w:sz="0" w:space="0" w:color="auto"/>
          </w:divBdr>
        </w:div>
        <w:div w:id="2077042729">
          <w:marLeft w:val="0"/>
          <w:marRight w:val="0"/>
          <w:marTop w:val="0"/>
          <w:marBottom w:val="0"/>
          <w:divBdr>
            <w:top w:val="none" w:sz="0" w:space="0" w:color="auto"/>
            <w:left w:val="none" w:sz="0" w:space="0" w:color="auto"/>
            <w:bottom w:val="none" w:sz="0" w:space="0" w:color="auto"/>
            <w:right w:val="none" w:sz="0" w:space="0" w:color="auto"/>
          </w:divBdr>
        </w:div>
        <w:div w:id="1039555043">
          <w:marLeft w:val="0"/>
          <w:marRight w:val="0"/>
          <w:marTop w:val="0"/>
          <w:marBottom w:val="0"/>
          <w:divBdr>
            <w:top w:val="none" w:sz="0" w:space="0" w:color="auto"/>
            <w:left w:val="none" w:sz="0" w:space="0" w:color="auto"/>
            <w:bottom w:val="none" w:sz="0" w:space="0" w:color="auto"/>
            <w:right w:val="none" w:sz="0" w:space="0" w:color="auto"/>
          </w:divBdr>
        </w:div>
        <w:div w:id="2093965580">
          <w:marLeft w:val="0"/>
          <w:marRight w:val="0"/>
          <w:marTop w:val="0"/>
          <w:marBottom w:val="0"/>
          <w:divBdr>
            <w:top w:val="none" w:sz="0" w:space="0" w:color="auto"/>
            <w:left w:val="none" w:sz="0" w:space="0" w:color="auto"/>
            <w:bottom w:val="none" w:sz="0" w:space="0" w:color="auto"/>
            <w:right w:val="none" w:sz="0" w:space="0" w:color="auto"/>
          </w:divBdr>
        </w:div>
        <w:div w:id="739208492">
          <w:marLeft w:val="0"/>
          <w:marRight w:val="0"/>
          <w:marTop w:val="0"/>
          <w:marBottom w:val="0"/>
          <w:divBdr>
            <w:top w:val="none" w:sz="0" w:space="0" w:color="auto"/>
            <w:left w:val="none" w:sz="0" w:space="0" w:color="auto"/>
            <w:bottom w:val="none" w:sz="0" w:space="0" w:color="auto"/>
            <w:right w:val="none" w:sz="0" w:space="0" w:color="auto"/>
          </w:divBdr>
        </w:div>
        <w:div w:id="1336111341">
          <w:marLeft w:val="0"/>
          <w:marRight w:val="0"/>
          <w:marTop w:val="0"/>
          <w:marBottom w:val="0"/>
          <w:divBdr>
            <w:top w:val="none" w:sz="0" w:space="0" w:color="auto"/>
            <w:left w:val="none" w:sz="0" w:space="0" w:color="auto"/>
            <w:bottom w:val="none" w:sz="0" w:space="0" w:color="auto"/>
            <w:right w:val="none" w:sz="0" w:space="0" w:color="auto"/>
          </w:divBdr>
        </w:div>
        <w:div w:id="1701927981">
          <w:marLeft w:val="0"/>
          <w:marRight w:val="0"/>
          <w:marTop w:val="0"/>
          <w:marBottom w:val="0"/>
          <w:divBdr>
            <w:top w:val="none" w:sz="0" w:space="0" w:color="auto"/>
            <w:left w:val="none" w:sz="0" w:space="0" w:color="auto"/>
            <w:bottom w:val="none" w:sz="0" w:space="0" w:color="auto"/>
            <w:right w:val="none" w:sz="0" w:space="0" w:color="auto"/>
          </w:divBdr>
        </w:div>
        <w:div w:id="999890935">
          <w:marLeft w:val="0"/>
          <w:marRight w:val="0"/>
          <w:marTop w:val="0"/>
          <w:marBottom w:val="0"/>
          <w:divBdr>
            <w:top w:val="none" w:sz="0" w:space="0" w:color="auto"/>
            <w:left w:val="none" w:sz="0" w:space="0" w:color="auto"/>
            <w:bottom w:val="none" w:sz="0" w:space="0" w:color="auto"/>
            <w:right w:val="none" w:sz="0" w:space="0" w:color="auto"/>
          </w:divBdr>
        </w:div>
        <w:div w:id="1605384614">
          <w:marLeft w:val="0"/>
          <w:marRight w:val="0"/>
          <w:marTop w:val="0"/>
          <w:marBottom w:val="0"/>
          <w:divBdr>
            <w:top w:val="none" w:sz="0" w:space="0" w:color="auto"/>
            <w:left w:val="none" w:sz="0" w:space="0" w:color="auto"/>
            <w:bottom w:val="none" w:sz="0" w:space="0" w:color="auto"/>
            <w:right w:val="none" w:sz="0" w:space="0" w:color="auto"/>
          </w:divBdr>
        </w:div>
        <w:div w:id="1092553875">
          <w:marLeft w:val="0"/>
          <w:marRight w:val="0"/>
          <w:marTop w:val="0"/>
          <w:marBottom w:val="0"/>
          <w:divBdr>
            <w:top w:val="none" w:sz="0" w:space="0" w:color="auto"/>
            <w:left w:val="none" w:sz="0" w:space="0" w:color="auto"/>
            <w:bottom w:val="none" w:sz="0" w:space="0" w:color="auto"/>
            <w:right w:val="none" w:sz="0" w:space="0" w:color="auto"/>
          </w:divBdr>
        </w:div>
        <w:div w:id="1889535269">
          <w:marLeft w:val="0"/>
          <w:marRight w:val="0"/>
          <w:marTop w:val="0"/>
          <w:marBottom w:val="0"/>
          <w:divBdr>
            <w:top w:val="none" w:sz="0" w:space="0" w:color="auto"/>
            <w:left w:val="none" w:sz="0" w:space="0" w:color="auto"/>
            <w:bottom w:val="none" w:sz="0" w:space="0" w:color="auto"/>
            <w:right w:val="none" w:sz="0" w:space="0" w:color="auto"/>
          </w:divBdr>
        </w:div>
        <w:div w:id="1768694515">
          <w:marLeft w:val="0"/>
          <w:marRight w:val="0"/>
          <w:marTop w:val="0"/>
          <w:marBottom w:val="0"/>
          <w:divBdr>
            <w:top w:val="none" w:sz="0" w:space="0" w:color="auto"/>
            <w:left w:val="none" w:sz="0" w:space="0" w:color="auto"/>
            <w:bottom w:val="none" w:sz="0" w:space="0" w:color="auto"/>
            <w:right w:val="none" w:sz="0" w:space="0" w:color="auto"/>
          </w:divBdr>
        </w:div>
        <w:div w:id="1485777010">
          <w:marLeft w:val="0"/>
          <w:marRight w:val="0"/>
          <w:marTop w:val="0"/>
          <w:marBottom w:val="0"/>
          <w:divBdr>
            <w:top w:val="none" w:sz="0" w:space="0" w:color="auto"/>
            <w:left w:val="none" w:sz="0" w:space="0" w:color="auto"/>
            <w:bottom w:val="none" w:sz="0" w:space="0" w:color="auto"/>
            <w:right w:val="none" w:sz="0" w:space="0" w:color="auto"/>
          </w:divBdr>
        </w:div>
        <w:div w:id="1100489913">
          <w:marLeft w:val="0"/>
          <w:marRight w:val="0"/>
          <w:marTop w:val="0"/>
          <w:marBottom w:val="0"/>
          <w:divBdr>
            <w:top w:val="none" w:sz="0" w:space="0" w:color="auto"/>
            <w:left w:val="none" w:sz="0" w:space="0" w:color="auto"/>
            <w:bottom w:val="none" w:sz="0" w:space="0" w:color="auto"/>
            <w:right w:val="none" w:sz="0" w:space="0" w:color="auto"/>
          </w:divBdr>
        </w:div>
        <w:div w:id="1927222080">
          <w:marLeft w:val="0"/>
          <w:marRight w:val="0"/>
          <w:marTop w:val="0"/>
          <w:marBottom w:val="0"/>
          <w:divBdr>
            <w:top w:val="none" w:sz="0" w:space="0" w:color="auto"/>
            <w:left w:val="none" w:sz="0" w:space="0" w:color="auto"/>
            <w:bottom w:val="none" w:sz="0" w:space="0" w:color="auto"/>
            <w:right w:val="none" w:sz="0" w:space="0" w:color="auto"/>
          </w:divBdr>
        </w:div>
        <w:div w:id="2089573388">
          <w:marLeft w:val="0"/>
          <w:marRight w:val="0"/>
          <w:marTop w:val="0"/>
          <w:marBottom w:val="0"/>
          <w:divBdr>
            <w:top w:val="none" w:sz="0" w:space="0" w:color="auto"/>
            <w:left w:val="none" w:sz="0" w:space="0" w:color="auto"/>
            <w:bottom w:val="none" w:sz="0" w:space="0" w:color="auto"/>
            <w:right w:val="none" w:sz="0" w:space="0" w:color="auto"/>
          </w:divBdr>
        </w:div>
        <w:div w:id="1752435294">
          <w:marLeft w:val="0"/>
          <w:marRight w:val="0"/>
          <w:marTop w:val="0"/>
          <w:marBottom w:val="0"/>
          <w:divBdr>
            <w:top w:val="none" w:sz="0" w:space="0" w:color="auto"/>
            <w:left w:val="none" w:sz="0" w:space="0" w:color="auto"/>
            <w:bottom w:val="none" w:sz="0" w:space="0" w:color="auto"/>
            <w:right w:val="none" w:sz="0" w:space="0" w:color="auto"/>
          </w:divBdr>
        </w:div>
        <w:div w:id="1115102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Informazione" TargetMode="External"/><Relationship Id="rId3" Type="http://schemas.openxmlformats.org/officeDocument/2006/relationships/settings" Target="settings.xml"/><Relationship Id="rId7" Type="http://schemas.openxmlformats.org/officeDocument/2006/relationships/hyperlink" Target="http://it.wikipedia.org/wiki/Inter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t.wikipedia.org/wiki/Truffa" TargetMode="External"/><Relationship Id="rId5" Type="http://schemas.openxmlformats.org/officeDocument/2006/relationships/hyperlink" Target="http://www.villaggioippocampo.webnod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859</Words>
  <Characters>4901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dcterms:created xsi:type="dcterms:W3CDTF">2015-01-10T08:42:00Z</dcterms:created>
  <dcterms:modified xsi:type="dcterms:W3CDTF">2015-01-10T08:57:00Z</dcterms:modified>
</cp:coreProperties>
</file>